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176B" w:rsidRPr="009F10B1" w:rsidP="0075176B">
      <w:pPr>
        <w:textAlignment w:val="baseline"/>
        <w:rPr>
          <w:sz w:val="26"/>
          <w:szCs w:val="26"/>
        </w:rPr>
      </w:pPr>
      <w:r w:rsidRPr="009F10B1">
        <w:rPr>
          <w:sz w:val="26"/>
          <w:szCs w:val="26"/>
        </w:rPr>
        <w:t xml:space="preserve">Дело </w:t>
      </w:r>
      <w:r w:rsidRPr="009F10B1" w:rsidR="009F10B1">
        <w:rPr>
          <w:sz w:val="26"/>
          <w:szCs w:val="26"/>
        </w:rPr>
        <w:t>05-0905/2607/2025</w:t>
      </w:r>
      <w:r w:rsidRPr="009F10B1">
        <w:rPr>
          <w:sz w:val="26"/>
          <w:szCs w:val="26"/>
        </w:rPr>
        <w:t xml:space="preserve">                                                                                                      </w:t>
      </w:r>
    </w:p>
    <w:p w:rsidR="0075176B" w:rsidRPr="009F10B1" w:rsidP="0075176B">
      <w:pPr>
        <w:textAlignment w:val="baseline"/>
        <w:rPr>
          <w:sz w:val="26"/>
          <w:szCs w:val="26"/>
        </w:rPr>
      </w:pPr>
      <w:r w:rsidRPr="009F10B1">
        <w:rPr>
          <w:sz w:val="26"/>
          <w:szCs w:val="26"/>
        </w:rPr>
        <w:t xml:space="preserve">УИД: </w:t>
      </w:r>
      <w:r w:rsidRPr="009F10B1" w:rsidR="009F10B1">
        <w:rPr>
          <w:sz w:val="26"/>
          <w:szCs w:val="26"/>
        </w:rPr>
        <w:t>86MS0062-01-2025-006963-85</w:t>
      </w:r>
    </w:p>
    <w:p w:rsidR="0075176B" w:rsidRPr="009F10B1" w:rsidP="0075176B">
      <w:pPr>
        <w:jc w:val="center"/>
        <w:textAlignment w:val="baseline"/>
        <w:rPr>
          <w:sz w:val="26"/>
          <w:szCs w:val="26"/>
        </w:rPr>
      </w:pPr>
      <w:r w:rsidRPr="009F10B1">
        <w:rPr>
          <w:sz w:val="26"/>
          <w:szCs w:val="26"/>
        </w:rPr>
        <w:t>ПОСТАНОВЛЕНИЕ</w:t>
      </w:r>
    </w:p>
    <w:p w:rsidR="0075176B" w:rsidRPr="009F10B1" w:rsidP="0075176B">
      <w:pPr>
        <w:jc w:val="center"/>
        <w:textAlignment w:val="baseline"/>
        <w:rPr>
          <w:sz w:val="26"/>
          <w:szCs w:val="26"/>
        </w:rPr>
      </w:pPr>
      <w:r w:rsidRPr="009F10B1">
        <w:rPr>
          <w:sz w:val="26"/>
          <w:szCs w:val="26"/>
        </w:rPr>
        <w:t xml:space="preserve">о назначении административного наказания </w:t>
      </w:r>
    </w:p>
    <w:p w:rsidR="0075176B" w:rsidRPr="009F10B1" w:rsidP="0075176B">
      <w:pPr>
        <w:ind w:firstLine="567"/>
        <w:textAlignment w:val="baseline"/>
        <w:rPr>
          <w:sz w:val="26"/>
          <w:szCs w:val="26"/>
        </w:rPr>
      </w:pPr>
    </w:p>
    <w:p w:rsidR="0075176B" w:rsidRPr="009F10B1" w:rsidP="0075176B">
      <w:pPr>
        <w:ind w:firstLine="567"/>
        <w:textAlignment w:val="baseline"/>
        <w:rPr>
          <w:sz w:val="26"/>
          <w:szCs w:val="26"/>
        </w:rPr>
      </w:pPr>
      <w:r w:rsidRPr="009F10B1">
        <w:rPr>
          <w:sz w:val="26"/>
          <w:szCs w:val="26"/>
        </w:rPr>
        <w:t xml:space="preserve">город Сургут                                                                        </w:t>
      </w:r>
      <w:r w:rsidRPr="009F10B1" w:rsidR="009F10B1">
        <w:rPr>
          <w:sz w:val="26"/>
          <w:szCs w:val="26"/>
        </w:rPr>
        <w:t>24 сентября 2025</w:t>
      </w:r>
      <w:r w:rsidRPr="009F10B1">
        <w:rPr>
          <w:sz w:val="26"/>
          <w:szCs w:val="26"/>
        </w:rPr>
        <w:t xml:space="preserve"> года</w:t>
      </w:r>
    </w:p>
    <w:p w:rsidR="0075176B" w:rsidRPr="009F10B1" w:rsidP="0075176B">
      <w:pPr>
        <w:textAlignment w:val="baseline"/>
        <w:rPr>
          <w:sz w:val="26"/>
          <w:szCs w:val="26"/>
        </w:rPr>
      </w:pPr>
    </w:p>
    <w:p w:rsidR="0075176B" w:rsidRPr="009F10B1" w:rsidP="0075176B">
      <w:pPr>
        <w:suppressAutoHyphens/>
        <w:ind w:firstLine="567"/>
        <w:jc w:val="both"/>
        <w:rPr>
          <w:sz w:val="26"/>
          <w:szCs w:val="26"/>
        </w:rPr>
      </w:pPr>
      <w:r w:rsidRPr="009F10B1">
        <w:rPr>
          <w:sz w:val="26"/>
          <w:szCs w:val="26"/>
        </w:rPr>
        <w:t>Исполняющий обязательности м</w:t>
      </w:r>
      <w:r w:rsidRPr="009F10B1">
        <w:rPr>
          <w:sz w:val="26"/>
          <w:szCs w:val="26"/>
        </w:rPr>
        <w:t>ирово</w:t>
      </w:r>
      <w:r w:rsidRPr="009F10B1">
        <w:rPr>
          <w:sz w:val="26"/>
          <w:szCs w:val="26"/>
        </w:rPr>
        <w:t>го судьи судебного участка № 7</w:t>
      </w:r>
      <w:r w:rsidRPr="009F10B1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д.9, каб.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75176B" w:rsidRPr="009F10B1" w:rsidP="0075176B">
      <w:pPr>
        <w:ind w:firstLine="567"/>
        <w:jc w:val="both"/>
        <w:textAlignment w:val="baseline"/>
        <w:rPr>
          <w:sz w:val="26"/>
          <w:szCs w:val="26"/>
        </w:rPr>
      </w:pPr>
      <w:r w:rsidRPr="009F10B1">
        <w:rPr>
          <w:sz w:val="26"/>
          <w:szCs w:val="26"/>
        </w:rPr>
        <w:t>Кредитный потребительский кооператив "ЮГРА"</w:t>
      </w:r>
      <w:r w:rsidRPr="009F10B1">
        <w:rPr>
          <w:sz w:val="26"/>
          <w:szCs w:val="26"/>
        </w:rPr>
        <w:t xml:space="preserve">, </w:t>
      </w:r>
      <w:r w:rsidRPr="004B34F8" w:rsidR="004B34F8">
        <w:rPr>
          <w:sz w:val="26"/>
          <w:szCs w:val="26"/>
        </w:rPr>
        <w:t>………</w:t>
      </w:r>
    </w:p>
    <w:p w:rsidR="0075176B" w:rsidRPr="009F10B1" w:rsidP="0075176B">
      <w:pPr>
        <w:jc w:val="center"/>
        <w:textAlignment w:val="baseline"/>
        <w:rPr>
          <w:sz w:val="26"/>
          <w:szCs w:val="26"/>
        </w:rPr>
      </w:pPr>
      <w:r w:rsidRPr="009F10B1">
        <w:rPr>
          <w:sz w:val="26"/>
          <w:szCs w:val="26"/>
        </w:rPr>
        <w:t>установил:</w:t>
      </w:r>
    </w:p>
    <w:p w:rsidR="0075176B" w:rsidRPr="009F10B1" w:rsidP="0075176B">
      <w:pPr>
        <w:ind w:firstLine="567"/>
        <w:jc w:val="both"/>
        <w:rPr>
          <w:sz w:val="26"/>
          <w:szCs w:val="26"/>
        </w:rPr>
      </w:pPr>
    </w:p>
    <w:p w:rsidR="0075176B" w:rsidRPr="009F10B1" w:rsidP="0075176B">
      <w:pPr>
        <w:shd w:val="clear" w:color="auto" w:fill="FFFFFF"/>
        <w:ind w:firstLine="567"/>
        <w:jc w:val="both"/>
        <w:rPr>
          <w:sz w:val="26"/>
          <w:szCs w:val="26"/>
        </w:rPr>
      </w:pPr>
      <w:r w:rsidRPr="009F10B1">
        <w:rPr>
          <w:sz w:val="26"/>
          <w:szCs w:val="26"/>
        </w:rPr>
        <w:t xml:space="preserve"> </w:t>
      </w:r>
      <w:r w:rsidRPr="009F10B1" w:rsidR="009F10B1">
        <w:rPr>
          <w:sz w:val="26"/>
          <w:szCs w:val="26"/>
        </w:rPr>
        <w:t>Юридическое лицо Кредитный потребительский кооператив "ЮГРА"</w:t>
      </w:r>
      <w:r w:rsidRPr="009F10B1">
        <w:rPr>
          <w:sz w:val="26"/>
          <w:szCs w:val="26"/>
        </w:rPr>
        <w:t>, находящ</w:t>
      </w:r>
      <w:r w:rsidRPr="009F10B1" w:rsidR="00B535A3">
        <w:rPr>
          <w:sz w:val="26"/>
          <w:szCs w:val="26"/>
        </w:rPr>
        <w:t>ееся</w:t>
      </w:r>
      <w:r w:rsidRPr="009F10B1">
        <w:rPr>
          <w:sz w:val="26"/>
          <w:szCs w:val="26"/>
        </w:rPr>
        <w:t xml:space="preserve"> по адресу</w:t>
      </w:r>
      <w:r w:rsidRPr="004B34F8" w:rsidR="004B34F8">
        <w:rPr>
          <w:sz w:val="26"/>
          <w:szCs w:val="26"/>
        </w:rPr>
        <w:t>………</w:t>
      </w:r>
      <w:r w:rsidRPr="009F10B1">
        <w:rPr>
          <w:sz w:val="26"/>
          <w:szCs w:val="26"/>
        </w:rPr>
        <w:t>не оплатил</w:t>
      </w:r>
      <w:r w:rsidRPr="009F10B1" w:rsidR="009F10B1">
        <w:rPr>
          <w:sz w:val="26"/>
          <w:szCs w:val="26"/>
        </w:rPr>
        <w:t>о</w:t>
      </w:r>
      <w:r w:rsidRPr="009F10B1">
        <w:rPr>
          <w:sz w:val="26"/>
          <w:szCs w:val="26"/>
        </w:rPr>
        <w:t xml:space="preserve"> в установленный законом срок до </w:t>
      </w:r>
      <w:r w:rsidRPr="009F10B1" w:rsidR="009F10B1">
        <w:rPr>
          <w:sz w:val="26"/>
          <w:szCs w:val="26"/>
        </w:rPr>
        <w:t>29.07.2025</w:t>
      </w:r>
      <w:r w:rsidRPr="009F10B1">
        <w:rPr>
          <w:sz w:val="26"/>
          <w:szCs w:val="26"/>
        </w:rPr>
        <w:t xml:space="preserve"> года </w:t>
      </w:r>
      <w:r w:rsidRPr="009F10B1" w:rsidR="009F10B1">
        <w:rPr>
          <w:sz w:val="26"/>
          <w:szCs w:val="26"/>
        </w:rPr>
        <w:t>штраф в размере 65 000 рублей, назначенный постановлением № 25-1364/3110-1 от 02.04.2025 года, вступившим в законную силу 27.05.2025</w:t>
      </w:r>
      <w:r w:rsidRPr="009F10B1">
        <w:rPr>
          <w:sz w:val="26"/>
          <w:szCs w:val="26"/>
        </w:rPr>
        <w:t>.</w:t>
      </w:r>
    </w:p>
    <w:p w:rsidR="0075176B" w:rsidRPr="009F10B1" w:rsidP="0075176B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9F10B1">
        <w:rPr>
          <w:sz w:val="26"/>
          <w:szCs w:val="26"/>
        </w:rPr>
        <w:t xml:space="preserve">Законный представитель лица, в отношении которого ведется производство по делу об административном правонарушении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75176B" w:rsidRPr="009F10B1" w:rsidP="0075176B">
      <w:pPr>
        <w:ind w:firstLine="567"/>
        <w:jc w:val="both"/>
        <w:rPr>
          <w:sz w:val="26"/>
          <w:szCs w:val="26"/>
        </w:rPr>
      </w:pPr>
      <w:r w:rsidRPr="009F10B1">
        <w:rPr>
          <w:sz w:val="26"/>
          <w:szCs w:val="26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9F10B1" w:rsidR="009F10B1">
        <w:rPr>
          <w:sz w:val="26"/>
          <w:szCs w:val="26"/>
        </w:rPr>
        <w:t>Кредитный потребительский кооператив "ЮГРА"</w:t>
      </w:r>
      <w:r w:rsidRPr="009F10B1">
        <w:rPr>
          <w:sz w:val="26"/>
          <w:szCs w:val="26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75176B" w:rsidRPr="009F10B1" w:rsidP="0075176B">
      <w:pPr>
        <w:shd w:val="clear" w:color="auto" w:fill="FFFFFF"/>
        <w:ind w:firstLine="567"/>
        <w:jc w:val="both"/>
        <w:rPr>
          <w:sz w:val="26"/>
          <w:szCs w:val="26"/>
        </w:rPr>
      </w:pPr>
      <w:r w:rsidRPr="009F10B1">
        <w:rPr>
          <w:sz w:val="26"/>
          <w:szCs w:val="26"/>
        </w:rPr>
        <w:t>Изучив материалы дела, судья пришел к следующим выводам.</w:t>
      </w:r>
    </w:p>
    <w:p w:rsidR="0075176B" w:rsidRPr="009F10B1" w:rsidP="0075176B">
      <w:pPr>
        <w:tabs>
          <w:tab w:val="left" w:pos="9360"/>
          <w:tab w:val="left" w:pos="9480"/>
        </w:tabs>
        <w:jc w:val="both"/>
        <w:rPr>
          <w:sz w:val="26"/>
          <w:szCs w:val="26"/>
        </w:rPr>
      </w:pPr>
      <w:r w:rsidRPr="009F10B1">
        <w:rPr>
          <w:sz w:val="26"/>
          <w:szCs w:val="26"/>
        </w:rPr>
        <w:t xml:space="preserve">        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75176B" w:rsidRPr="009F10B1" w:rsidP="0075176B">
      <w:pPr>
        <w:ind w:firstLine="567"/>
        <w:jc w:val="both"/>
        <w:rPr>
          <w:sz w:val="26"/>
          <w:szCs w:val="26"/>
        </w:rPr>
      </w:pPr>
      <w:r w:rsidRPr="009F10B1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9F10B1" w:rsidR="009F10B1">
        <w:rPr>
          <w:sz w:val="26"/>
          <w:szCs w:val="26"/>
        </w:rPr>
        <w:t>ТУ-71-ЮЛ-25-12983/1020-1 от 13.08.2025</w:t>
      </w:r>
      <w:r w:rsidRPr="009F10B1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9F10B1" w:rsidR="009F10B1">
        <w:rPr>
          <w:sz w:val="26"/>
          <w:szCs w:val="26"/>
        </w:rPr>
        <w:t>№ 25-1364/3110-1 от 02.04.2025 года, вступившим в законную силу 27.05.2025</w:t>
      </w:r>
      <w:r w:rsidRPr="009F10B1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75176B" w:rsidRPr="009F10B1" w:rsidP="0075176B">
      <w:pPr>
        <w:ind w:firstLine="567"/>
        <w:jc w:val="both"/>
        <w:rPr>
          <w:sz w:val="26"/>
          <w:szCs w:val="26"/>
        </w:rPr>
      </w:pPr>
      <w:r w:rsidRPr="009F10B1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9F10B1" w:rsidR="009F10B1">
        <w:rPr>
          <w:sz w:val="26"/>
          <w:szCs w:val="26"/>
        </w:rPr>
        <w:t>Кредитного потребительского кооператива "ЮГРА"</w:t>
      </w:r>
      <w:r w:rsidRPr="009F10B1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75176B" w:rsidRPr="009F10B1" w:rsidP="0075176B">
      <w:pPr>
        <w:shd w:val="clear" w:color="auto" w:fill="FFFFFF"/>
        <w:ind w:firstLine="720"/>
        <w:jc w:val="both"/>
        <w:rPr>
          <w:sz w:val="26"/>
          <w:szCs w:val="26"/>
        </w:rPr>
      </w:pPr>
      <w:r w:rsidRPr="009F10B1">
        <w:rPr>
          <w:sz w:val="26"/>
          <w:szCs w:val="26"/>
        </w:rPr>
        <w:t xml:space="preserve">В действиях </w:t>
      </w:r>
      <w:r w:rsidRPr="009F10B1" w:rsidR="009F10B1">
        <w:rPr>
          <w:sz w:val="26"/>
          <w:szCs w:val="26"/>
        </w:rPr>
        <w:t>Кредитного потребительского кооператива "ЮГРА"</w:t>
      </w:r>
      <w:r w:rsidRPr="009F10B1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9F10B1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9F10B1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9F10B1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9F10B1">
        <w:rPr>
          <w:sz w:val="26"/>
          <w:szCs w:val="26"/>
        </w:rPr>
        <w:t>.</w:t>
      </w:r>
    </w:p>
    <w:p w:rsidR="0075176B" w:rsidRPr="009F10B1" w:rsidP="0075176B">
      <w:pPr>
        <w:ind w:firstLine="567"/>
        <w:jc w:val="both"/>
        <w:rPr>
          <w:sz w:val="26"/>
          <w:szCs w:val="26"/>
        </w:rPr>
      </w:pPr>
      <w:r w:rsidRPr="009F10B1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</w:t>
      </w:r>
      <w:r w:rsidRPr="009F10B1">
        <w:rPr>
          <w:sz w:val="26"/>
          <w:szCs w:val="26"/>
        </w:rPr>
        <w:t>имущественное положение, обстоятельства, смягчающие и отягчающие административную ответственность.</w:t>
      </w:r>
    </w:p>
    <w:p w:rsidR="0075176B" w:rsidRPr="009F10B1" w:rsidP="0075176B">
      <w:pPr>
        <w:ind w:firstLine="567"/>
        <w:jc w:val="both"/>
        <w:rPr>
          <w:sz w:val="26"/>
          <w:szCs w:val="26"/>
        </w:rPr>
      </w:pPr>
      <w:r w:rsidRPr="009F10B1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75176B" w:rsidRPr="009F10B1" w:rsidP="0075176B">
      <w:pPr>
        <w:ind w:firstLine="567"/>
        <w:jc w:val="both"/>
        <w:rPr>
          <w:sz w:val="26"/>
          <w:szCs w:val="26"/>
        </w:rPr>
      </w:pPr>
      <w:r w:rsidRPr="009F10B1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75176B" w:rsidRPr="009F10B1" w:rsidP="0075176B">
      <w:pPr>
        <w:ind w:firstLine="567"/>
        <w:jc w:val="both"/>
        <w:rPr>
          <w:sz w:val="26"/>
          <w:szCs w:val="26"/>
        </w:rPr>
      </w:pPr>
      <w:r w:rsidRPr="009F10B1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75176B" w:rsidRPr="009F10B1" w:rsidP="0075176B">
      <w:pPr>
        <w:ind w:firstLine="567"/>
        <w:jc w:val="both"/>
        <w:rPr>
          <w:sz w:val="26"/>
          <w:szCs w:val="26"/>
        </w:rPr>
      </w:pPr>
      <w:r w:rsidRPr="009F10B1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75176B" w:rsidRPr="009F10B1" w:rsidP="0075176B">
      <w:pPr>
        <w:ind w:firstLine="708"/>
        <w:jc w:val="both"/>
        <w:rPr>
          <w:sz w:val="26"/>
          <w:szCs w:val="26"/>
        </w:rPr>
      </w:pPr>
      <w:r w:rsidRPr="009F10B1">
        <w:rPr>
          <w:sz w:val="26"/>
          <w:szCs w:val="26"/>
        </w:rPr>
        <w:t>На основании изложенного,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75176B" w:rsidRPr="009F10B1" w:rsidP="0075176B">
      <w:pPr>
        <w:ind w:firstLine="567"/>
        <w:jc w:val="both"/>
        <w:rPr>
          <w:sz w:val="26"/>
          <w:szCs w:val="26"/>
        </w:rPr>
      </w:pPr>
      <w:r w:rsidRPr="009F10B1">
        <w:rPr>
          <w:sz w:val="26"/>
          <w:szCs w:val="26"/>
        </w:rPr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75176B" w:rsidRPr="009F10B1" w:rsidP="0075176B">
      <w:pPr>
        <w:ind w:firstLine="567"/>
        <w:jc w:val="both"/>
        <w:rPr>
          <w:sz w:val="26"/>
          <w:szCs w:val="26"/>
        </w:rPr>
      </w:pPr>
    </w:p>
    <w:p w:rsidR="0075176B" w:rsidRPr="009F10B1" w:rsidP="0075176B">
      <w:pPr>
        <w:ind w:firstLine="567"/>
        <w:jc w:val="center"/>
        <w:rPr>
          <w:sz w:val="26"/>
          <w:szCs w:val="26"/>
        </w:rPr>
      </w:pPr>
      <w:r w:rsidRPr="009F10B1">
        <w:rPr>
          <w:sz w:val="26"/>
          <w:szCs w:val="26"/>
        </w:rPr>
        <w:t>постановил:</w:t>
      </w:r>
    </w:p>
    <w:p w:rsidR="0075176B" w:rsidRPr="009F10B1" w:rsidP="0075176B">
      <w:pPr>
        <w:ind w:firstLine="567"/>
        <w:jc w:val="both"/>
        <w:rPr>
          <w:sz w:val="26"/>
          <w:szCs w:val="26"/>
        </w:rPr>
      </w:pPr>
    </w:p>
    <w:p w:rsidR="0075176B" w:rsidRPr="009F10B1" w:rsidP="0075176B">
      <w:pPr>
        <w:ind w:firstLine="709"/>
        <w:jc w:val="both"/>
        <w:rPr>
          <w:sz w:val="26"/>
          <w:szCs w:val="26"/>
        </w:rPr>
      </w:pPr>
      <w:r w:rsidRPr="009F10B1">
        <w:rPr>
          <w:sz w:val="26"/>
          <w:szCs w:val="26"/>
        </w:rPr>
        <w:t xml:space="preserve">признать </w:t>
      </w:r>
      <w:r w:rsidRPr="009F10B1" w:rsidR="009F10B1">
        <w:rPr>
          <w:sz w:val="26"/>
          <w:szCs w:val="26"/>
        </w:rPr>
        <w:t>юридическое лицо Кредитный потребительский кооператив "ЮГРА"</w:t>
      </w:r>
      <w:r w:rsidRPr="009F10B1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9F10B1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9F10B1">
        <w:rPr>
          <w:sz w:val="26"/>
          <w:szCs w:val="26"/>
        </w:rPr>
        <w:t xml:space="preserve">размере </w:t>
      </w:r>
      <w:r w:rsidRPr="009F10B1" w:rsidR="009F10B1">
        <w:rPr>
          <w:sz w:val="26"/>
          <w:szCs w:val="26"/>
        </w:rPr>
        <w:t>130000,00</w:t>
      </w:r>
      <w:r w:rsidRPr="009F10B1">
        <w:rPr>
          <w:sz w:val="26"/>
          <w:szCs w:val="26"/>
        </w:rPr>
        <w:t xml:space="preserve"> рублей.</w:t>
      </w:r>
    </w:p>
    <w:p w:rsidR="00D83201" w:rsidRPr="009F10B1" w:rsidP="00D83201">
      <w:pPr>
        <w:ind w:firstLine="567"/>
        <w:jc w:val="both"/>
        <w:rPr>
          <w:sz w:val="26"/>
          <w:szCs w:val="26"/>
        </w:rPr>
      </w:pPr>
      <w:r w:rsidRPr="009F10B1">
        <w:rPr>
          <w:sz w:val="26"/>
          <w:szCs w:val="26"/>
        </w:rPr>
        <w:t xml:space="preserve">Административный штраф перечислять на реквизиты: </w:t>
      </w:r>
    </w:p>
    <w:p w:rsidR="00EB17C5" w:rsidRPr="009F10B1" w:rsidP="00D83201">
      <w:pPr>
        <w:ind w:firstLine="567"/>
        <w:jc w:val="both"/>
        <w:rPr>
          <w:sz w:val="26"/>
          <w:szCs w:val="26"/>
        </w:rPr>
      </w:pPr>
      <w:r w:rsidRPr="009F10B1">
        <w:rPr>
          <w:sz w:val="26"/>
          <w:szCs w:val="26"/>
        </w:rPr>
        <w:t>получатель: УФК по Ханты-Мансийскому автономному округу - Югре (</w:t>
      </w:r>
      <w:r w:rsidRPr="009F10B1" w:rsidR="009F10B1">
        <w:rPr>
          <w:sz w:val="26"/>
          <w:szCs w:val="26"/>
        </w:rPr>
        <w:t>Аппарат губернатора</w:t>
      </w:r>
      <w:r w:rsidRPr="009F10B1">
        <w:rPr>
          <w:sz w:val="26"/>
          <w:szCs w:val="26"/>
        </w:rPr>
        <w:t xml:space="preserve"> Ханты-Мансийского автоном</w:t>
      </w:r>
      <w:r w:rsidRPr="009F10B1" w:rsidR="009F10B1">
        <w:rPr>
          <w:sz w:val="26"/>
          <w:szCs w:val="26"/>
        </w:rPr>
        <w:t>ного округа-Югры л/с 04872D01540</w:t>
      </w:r>
      <w:r w:rsidRPr="009F10B1">
        <w:rPr>
          <w:sz w:val="26"/>
          <w:szCs w:val="26"/>
        </w:rPr>
        <w:t xml:space="preserve">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</w:t>
      </w:r>
      <w:r w:rsidRPr="009F10B1" w:rsidR="009F10B1">
        <w:rPr>
          <w:sz w:val="26"/>
          <w:szCs w:val="26"/>
        </w:rPr>
        <w:t>8601056281</w:t>
      </w:r>
      <w:r w:rsidRPr="009F10B1">
        <w:rPr>
          <w:sz w:val="26"/>
          <w:szCs w:val="26"/>
        </w:rPr>
        <w:t xml:space="preserve">, КПП 860101001, КБК </w:t>
      </w:r>
      <w:r w:rsidRPr="009F10B1" w:rsidR="009F10B1">
        <w:rPr>
          <w:sz w:val="26"/>
          <w:szCs w:val="26"/>
        </w:rPr>
        <w:t>02611601203019000140</w:t>
      </w:r>
      <w:r w:rsidRPr="009F10B1">
        <w:rPr>
          <w:sz w:val="26"/>
          <w:szCs w:val="26"/>
        </w:rPr>
        <w:t xml:space="preserve">, УИН </w:t>
      </w:r>
      <w:r w:rsidRPr="009F10B1" w:rsidR="009F10B1">
        <w:rPr>
          <w:sz w:val="26"/>
          <w:szCs w:val="26"/>
        </w:rPr>
        <w:t>0412365400625009052520130</w:t>
      </w:r>
      <w:r w:rsidRPr="009F10B1">
        <w:rPr>
          <w:sz w:val="26"/>
          <w:szCs w:val="26"/>
        </w:rPr>
        <w:t xml:space="preserve">.  </w:t>
      </w:r>
    </w:p>
    <w:p w:rsidR="0075176B" w:rsidRPr="009F10B1" w:rsidP="0075176B">
      <w:pPr>
        <w:ind w:firstLine="709"/>
        <w:jc w:val="both"/>
        <w:rPr>
          <w:sz w:val="26"/>
          <w:szCs w:val="26"/>
        </w:rPr>
      </w:pPr>
      <w:r w:rsidRPr="009F10B1">
        <w:rPr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9F10B1" w:rsidR="00B535A3">
        <w:rPr>
          <w:sz w:val="26"/>
          <w:szCs w:val="26"/>
        </w:rPr>
        <w:t>дней</w:t>
      </w:r>
      <w:r w:rsidRPr="009F10B1">
        <w:rPr>
          <w:sz w:val="26"/>
          <w:szCs w:val="26"/>
        </w:rPr>
        <w:t xml:space="preserve"> со дня вручения или получения копии постановления с подачей жалобы через мирового судью судебного участка № </w:t>
      </w:r>
      <w:r w:rsidRPr="009F10B1" w:rsidR="00DC14A3">
        <w:rPr>
          <w:sz w:val="26"/>
          <w:szCs w:val="26"/>
        </w:rPr>
        <w:t>7</w:t>
      </w:r>
      <w:r w:rsidRPr="009F10B1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75176B" w:rsidRPr="009F10B1" w:rsidP="0075176B">
      <w:pPr>
        <w:ind w:firstLine="708"/>
        <w:rPr>
          <w:sz w:val="26"/>
          <w:szCs w:val="26"/>
        </w:rPr>
      </w:pPr>
    </w:p>
    <w:p w:rsidR="0075176B" w:rsidRPr="009F10B1" w:rsidP="0075176B">
      <w:pPr>
        <w:ind w:firstLine="708"/>
        <w:rPr>
          <w:sz w:val="26"/>
          <w:szCs w:val="26"/>
        </w:rPr>
      </w:pPr>
      <w:r w:rsidRPr="009F10B1">
        <w:rPr>
          <w:sz w:val="26"/>
          <w:szCs w:val="26"/>
        </w:rPr>
        <w:t>Мировой судья</w:t>
      </w:r>
      <w:r w:rsidRPr="009F10B1">
        <w:rPr>
          <w:sz w:val="26"/>
          <w:szCs w:val="26"/>
        </w:rPr>
        <w:tab/>
      </w:r>
      <w:r w:rsidRPr="009F10B1">
        <w:rPr>
          <w:sz w:val="26"/>
          <w:szCs w:val="26"/>
        </w:rPr>
        <w:tab/>
        <w:t xml:space="preserve">        подпись</w:t>
      </w:r>
      <w:r w:rsidRPr="009F10B1">
        <w:rPr>
          <w:sz w:val="26"/>
          <w:szCs w:val="26"/>
        </w:rPr>
        <w:tab/>
      </w:r>
      <w:r w:rsidRPr="009F10B1">
        <w:rPr>
          <w:sz w:val="26"/>
          <w:szCs w:val="26"/>
        </w:rPr>
        <w:tab/>
      </w:r>
      <w:r w:rsidRPr="009F10B1">
        <w:rPr>
          <w:sz w:val="26"/>
          <w:szCs w:val="26"/>
        </w:rPr>
        <w:tab/>
        <w:t xml:space="preserve"> Т.И. Зиннурова</w:t>
      </w:r>
    </w:p>
    <w:p w:rsidR="0075176B" w:rsidRPr="009F10B1" w:rsidP="0075176B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F10B1">
        <w:rPr>
          <w:sz w:val="26"/>
          <w:szCs w:val="26"/>
        </w:rPr>
        <w:t xml:space="preserve">КОПИЯ ВЕРНА </w:t>
      </w:r>
      <w:r w:rsidRPr="009F10B1" w:rsidR="009F10B1">
        <w:rPr>
          <w:sz w:val="26"/>
          <w:szCs w:val="26"/>
        </w:rPr>
        <w:t>24 сентября 2025</w:t>
      </w:r>
      <w:r w:rsidRPr="009F10B1">
        <w:rPr>
          <w:sz w:val="26"/>
          <w:szCs w:val="26"/>
        </w:rPr>
        <w:t xml:space="preserve"> г.</w:t>
      </w:r>
    </w:p>
    <w:p w:rsidR="0075176B" w:rsidRPr="009F10B1" w:rsidP="0075176B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F10B1">
        <w:rPr>
          <w:sz w:val="26"/>
          <w:szCs w:val="26"/>
        </w:rPr>
        <w:t>И.о.</w:t>
      </w:r>
      <w:r w:rsidRPr="009F10B1" w:rsidR="002C4EA2">
        <w:rPr>
          <w:sz w:val="26"/>
          <w:szCs w:val="26"/>
        </w:rPr>
        <w:t xml:space="preserve"> </w:t>
      </w:r>
      <w:r w:rsidRPr="009F10B1">
        <w:rPr>
          <w:sz w:val="26"/>
          <w:szCs w:val="26"/>
        </w:rPr>
        <w:t>мирового</w:t>
      </w:r>
      <w:r w:rsidRPr="009F10B1">
        <w:rPr>
          <w:sz w:val="26"/>
          <w:szCs w:val="26"/>
        </w:rPr>
        <w:t xml:space="preserve"> судь</w:t>
      </w:r>
      <w:r w:rsidRPr="009F10B1">
        <w:rPr>
          <w:sz w:val="26"/>
          <w:szCs w:val="26"/>
        </w:rPr>
        <w:t>и</w:t>
      </w:r>
      <w:r w:rsidRPr="009F10B1">
        <w:rPr>
          <w:sz w:val="26"/>
          <w:szCs w:val="26"/>
        </w:rPr>
        <w:t xml:space="preserve"> судебного участка № </w:t>
      </w:r>
      <w:r w:rsidRPr="009F10B1">
        <w:rPr>
          <w:sz w:val="26"/>
          <w:szCs w:val="26"/>
        </w:rPr>
        <w:t>7</w:t>
      </w:r>
      <w:r w:rsidRPr="009F10B1">
        <w:rPr>
          <w:sz w:val="26"/>
          <w:szCs w:val="26"/>
        </w:rPr>
        <w:t xml:space="preserve"> Сургутского</w:t>
      </w:r>
    </w:p>
    <w:p w:rsidR="0075176B" w:rsidRPr="009F10B1" w:rsidP="0075176B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F10B1">
        <w:rPr>
          <w:sz w:val="26"/>
          <w:szCs w:val="26"/>
        </w:rPr>
        <w:t>судебного района города окружного значения Сургута</w:t>
      </w:r>
    </w:p>
    <w:p w:rsidR="0075176B" w:rsidRPr="009F10B1" w:rsidP="0075176B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F10B1">
        <w:rPr>
          <w:sz w:val="26"/>
          <w:szCs w:val="26"/>
        </w:rPr>
        <w:t>ХМАО-Югры Т.И. Зиннурова</w:t>
      </w:r>
      <w:r w:rsidRPr="009F10B1">
        <w:rPr>
          <w:sz w:val="26"/>
          <w:szCs w:val="26"/>
          <w:u w:val="single"/>
        </w:rPr>
        <w:t>________________________</w:t>
      </w:r>
    </w:p>
    <w:p w:rsidR="0075176B" w:rsidRPr="009F10B1" w:rsidP="0075176B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F10B1">
        <w:rPr>
          <w:sz w:val="26"/>
          <w:szCs w:val="26"/>
        </w:rPr>
        <w:t xml:space="preserve">Подлинный документ находится в деле № </w:t>
      </w:r>
      <w:r w:rsidRPr="009F10B1" w:rsidR="009F10B1">
        <w:rPr>
          <w:sz w:val="26"/>
          <w:szCs w:val="26"/>
        </w:rPr>
        <w:t>05-0905/2607/2025</w:t>
      </w:r>
    </w:p>
    <w:p w:rsidR="00DC14A3" w:rsidRPr="009F10B1" w:rsidP="0075176B">
      <w:pPr>
        <w:pStyle w:val="NormalWeb"/>
        <w:spacing w:before="0" w:after="0"/>
        <w:ind w:firstLine="720"/>
        <w:jc w:val="both"/>
        <w:rPr>
          <w:sz w:val="26"/>
          <w:szCs w:val="26"/>
        </w:rPr>
      </w:pPr>
    </w:p>
    <w:p w:rsidR="00ED0A79" w:rsidRPr="009F10B1" w:rsidP="00E70851">
      <w:pPr>
        <w:rPr>
          <w:sz w:val="26"/>
          <w:szCs w:val="26"/>
        </w:rPr>
      </w:pPr>
    </w:p>
    <w:sectPr w:rsidSect="007517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B7CC3"/>
    <w:rsid w:val="000D241C"/>
    <w:rsid w:val="000E664B"/>
    <w:rsid w:val="000F0916"/>
    <w:rsid w:val="000F7989"/>
    <w:rsid w:val="00113684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772E"/>
    <w:rsid w:val="00275812"/>
    <w:rsid w:val="002A212B"/>
    <w:rsid w:val="002A71E9"/>
    <w:rsid w:val="002C4EA2"/>
    <w:rsid w:val="002D07E6"/>
    <w:rsid w:val="002D356D"/>
    <w:rsid w:val="002F6E8A"/>
    <w:rsid w:val="00323AA9"/>
    <w:rsid w:val="00326422"/>
    <w:rsid w:val="00370417"/>
    <w:rsid w:val="00373E1D"/>
    <w:rsid w:val="003C6B41"/>
    <w:rsid w:val="003D11CD"/>
    <w:rsid w:val="003D1EE0"/>
    <w:rsid w:val="003D3155"/>
    <w:rsid w:val="00402F8D"/>
    <w:rsid w:val="00431E00"/>
    <w:rsid w:val="004422E9"/>
    <w:rsid w:val="004511E2"/>
    <w:rsid w:val="00476AC4"/>
    <w:rsid w:val="00486F65"/>
    <w:rsid w:val="004B0163"/>
    <w:rsid w:val="004B34F8"/>
    <w:rsid w:val="004C23C5"/>
    <w:rsid w:val="004D3325"/>
    <w:rsid w:val="004D6DE2"/>
    <w:rsid w:val="00516B54"/>
    <w:rsid w:val="00530A06"/>
    <w:rsid w:val="00532F94"/>
    <w:rsid w:val="00536D0F"/>
    <w:rsid w:val="0054461C"/>
    <w:rsid w:val="0056788F"/>
    <w:rsid w:val="00584FE2"/>
    <w:rsid w:val="0058668D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176B"/>
    <w:rsid w:val="00754B91"/>
    <w:rsid w:val="00754D1F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06435"/>
    <w:rsid w:val="00930202"/>
    <w:rsid w:val="00941DDE"/>
    <w:rsid w:val="00950EBC"/>
    <w:rsid w:val="009728C3"/>
    <w:rsid w:val="009C5616"/>
    <w:rsid w:val="009F10B1"/>
    <w:rsid w:val="00A01710"/>
    <w:rsid w:val="00A502B5"/>
    <w:rsid w:val="00A91075"/>
    <w:rsid w:val="00A95329"/>
    <w:rsid w:val="00AC0378"/>
    <w:rsid w:val="00AC4626"/>
    <w:rsid w:val="00AF2AFA"/>
    <w:rsid w:val="00B07E61"/>
    <w:rsid w:val="00B24373"/>
    <w:rsid w:val="00B3272A"/>
    <w:rsid w:val="00B46D85"/>
    <w:rsid w:val="00B535A3"/>
    <w:rsid w:val="00B60C93"/>
    <w:rsid w:val="00B83CE2"/>
    <w:rsid w:val="00B921AF"/>
    <w:rsid w:val="00BC2E59"/>
    <w:rsid w:val="00BD3407"/>
    <w:rsid w:val="00C056A0"/>
    <w:rsid w:val="00C1157C"/>
    <w:rsid w:val="00C34040"/>
    <w:rsid w:val="00C75973"/>
    <w:rsid w:val="00CB3181"/>
    <w:rsid w:val="00CB4602"/>
    <w:rsid w:val="00CF0A9B"/>
    <w:rsid w:val="00D05236"/>
    <w:rsid w:val="00D17F2B"/>
    <w:rsid w:val="00D64649"/>
    <w:rsid w:val="00D65F02"/>
    <w:rsid w:val="00D8084A"/>
    <w:rsid w:val="00D83201"/>
    <w:rsid w:val="00DC14A3"/>
    <w:rsid w:val="00DE01F2"/>
    <w:rsid w:val="00DE6808"/>
    <w:rsid w:val="00DE768E"/>
    <w:rsid w:val="00DF199D"/>
    <w:rsid w:val="00E12323"/>
    <w:rsid w:val="00E34E9E"/>
    <w:rsid w:val="00E40710"/>
    <w:rsid w:val="00E4793A"/>
    <w:rsid w:val="00E67159"/>
    <w:rsid w:val="00E70851"/>
    <w:rsid w:val="00E863DF"/>
    <w:rsid w:val="00E94601"/>
    <w:rsid w:val="00EA2E1B"/>
    <w:rsid w:val="00EB17C5"/>
    <w:rsid w:val="00ED0A79"/>
    <w:rsid w:val="00EE432C"/>
    <w:rsid w:val="00EE4E3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A127207-6DF8-45A6-98E9-1422D761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517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5176B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